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5D7" w:rsidRDefault="00545F58">
      <w:bookmarkStart w:id="0" w:name="_GoBack"/>
      <w:bookmarkEnd w:id="0"/>
      <w:r>
        <w:t xml:space="preserve">      </w:t>
      </w:r>
      <w:r>
        <w:rPr>
          <w:noProof/>
        </w:rPr>
        <w:drawing>
          <wp:anchor distT="114300" distB="114300" distL="114300" distR="114300" simplePos="0" relativeHeight="251658240" behindDoc="0" locked="0" layoutInCell="1" hidden="0" allowOverlap="1">
            <wp:simplePos x="0" y="0"/>
            <wp:positionH relativeFrom="column">
              <wp:posOffset>1314450</wp:posOffset>
            </wp:positionH>
            <wp:positionV relativeFrom="paragraph">
              <wp:posOffset>114300</wp:posOffset>
            </wp:positionV>
            <wp:extent cx="4333875" cy="1547813"/>
            <wp:effectExtent l="0" t="0" r="0" b="0"/>
            <wp:wrapSquare wrapText="bothSides" distT="114300" distB="114300" distL="114300" distR="11430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4333875" cy="1547813"/>
                    </a:xfrm>
                    <a:prstGeom prst="rect">
                      <a:avLst/>
                    </a:prstGeom>
                    <a:ln/>
                  </pic:spPr>
                </pic:pic>
              </a:graphicData>
            </a:graphic>
          </wp:anchor>
        </w:drawing>
      </w:r>
    </w:p>
    <w:p w:rsidR="003415D7" w:rsidRDefault="003415D7">
      <w:pPr>
        <w:spacing w:after="0" w:line="240" w:lineRule="auto"/>
        <w:rPr>
          <w:rFonts w:ascii="Arial" w:eastAsia="Arial" w:hAnsi="Arial" w:cs="Arial"/>
          <w:b/>
          <w:color w:val="2E75B5"/>
          <w:sz w:val="32"/>
          <w:szCs w:val="32"/>
          <w:u w:val="single"/>
        </w:rPr>
      </w:pPr>
    </w:p>
    <w:p w:rsidR="003415D7" w:rsidRDefault="00545F58">
      <w:pPr>
        <w:spacing w:after="0" w:line="240" w:lineRule="auto"/>
        <w:rPr>
          <w:rFonts w:ascii="Arial" w:eastAsia="Arial" w:hAnsi="Arial" w:cs="Arial"/>
          <w:b/>
          <w:color w:val="2E75B5"/>
          <w:sz w:val="32"/>
          <w:szCs w:val="32"/>
          <w:u w:val="single"/>
        </w:rPr>
      </w:pPr>
      <w:r>
        <w:rPr>
          <w:rFonts w:ascii="Arial" w:eastAsia="Arial" w:hAnsi="Arial" w:cs="Arial"/>
          <w:b/>
          <w:noProof/>
          <w:color w:val="2E75B5"/>
          <w:sz w:val="32"/>
          <w:szCs w:val="32"/>
          <w:u w:val="single"/>
        </w:rPr>
        <w:drawing>
          <wp:anchor distT="0" distB="0" distL="0" distR="0" simplePos="0" relativeHeight="251659264" behindDoc="0" locked="0" layoutInCell="1" hidden="0" allowOverlap="1">
            <wp:simplePos x="0" y="0"/>
            <wp:positionH relativeFrom="page">
              <wp:posOffset>581025</wp:posOffset>
            </wp:positionH>
            <wp:positionV relativeFrom="page">
              <wp:posOffset>652463</wp:posOffset>
            </wp:positionV>
            <wp:extent cx="1539875" cy="461963"/>
            <wp:effectExtent l="0" t="0" r="0" b="0"/>
            <wp:wrapSquare wrapText="bothSides" distT="0" distB="0" distL="0" distR="0"/>
            <wp:docPr id="3" name="image3.jpg" descr="https://uppervalleycc.k12.oh.us/portal/jvsdocs/logos/Color_Sm.jpg"/>
            <wp:cNvGraphicFramePr/>
            <a:graphic xmlns:a="http://schemas.openxmlformats.org/drawingml/2006/main">
              <a:graphicData uri="http://schemas.openxmlformats.org/drawingml/2006/picture">
                <pic:pic xmlns:pic="http://schemas.openxmlformats.org/drawingml/2006/picture">
                  <pic:nvPicPr>
                    <pic:cNvPr id="0" name="image3.jpg" descr="https://uppervalleycc.k12.oh.us/portal/jvsdocs/logos/Color_Sm.jpg"/>
                    <pic:cNvPicPr preferRelativeResize="0"/>
                  </pic:nvPicPr>
                  <pic:blipFill>
                    <a:blip r:embed="rId5"/>
                    <a:srcRect/>
                    <a:stretch>
                      <a:fillRect/>
                    </a:stretch>
                  </pic:blipFill>
                  <pic:spPr>
                    <a:xfrm>
                      <a:off x="0" y="0"/>
                      <a:ext cx="1539875" cy="461963"/>
                    </a:xfrm>
                    <a:prstGeom prst="rect">
                      <a:avLst/>
                    </a:prstGeom>
                    <a:ln/>
                  </pic:spPr>
                </pic:pic>
              </a:graphicData>
            </a:graphic>
          </wp:anchor>
        </w:drawing>
      </w:r>
    </w:p>
    <w:p w:rsidR="003415D7" w:rsidRDefault="003415D7">
      <w:pPr>
        <w:spacing w:after="0" w:line="240" w:lineRule="auto"/>
        <w:rPr>
          <w:rFonts w:ascii="Arial" w:eastAsia="Arial" w:hAnsi="Arial" w:cs="Arial"/>
          <w:b/>
          <w:color w:val="2E75B5"/>
          <w:sz w:val="32"/>
          <w:szCs w:val="32"/>
          <w:u w:val="single"/>
        </w:rPr>
      </w:pPr>
    </w:p>
    <w:p w:rsidR="003415D7" w:rsidRDefault="003415D7">
      <w:pPr>
        <w:spacing w:after="0" w:line="240" w:lineRule="auto"/>
        <w:rPr>
          <w:rFonts w:ascii="Arial" w:eastAsia="Arial" w:hAnsi="Arial" w:cs="Arial"/>
          <w:b/>
          <w:color w:val="2E75B5"/>
          <w:sz w:val="32"/>
          <w:szCs w:val="32"/>
          <w:u w:val="single"/>
        </w:rPr>
      </w:pPr>
    </w:p>
    <w:p w:rsidR="003415D7" w:rsidRDefault="003415D7">
      <w:pPr>
        <w:spacing w:after="0" w:line="240" w:lineRule="auto"/>
        <w:rPr>
          <w:rFonts w:ascii="Arial" w:eastAsia="Arial" w:hAnsi="Arial" w:cs="Arial"/>
          <w:b/>
          <w:color w:val="2E75B5"/>
          <w:sz w:val="32"/>
          <w:szCs w:val="32"/>
          <w:u w:val="single"/>
        </w:rPr>
      </w:pPr>
    </w:p>
    <w:p w:rsidR="003415D7" w:rsidRDefault="003415D7">
      <w:pPr>
        <w:spacing w:after="0" w:line="240" w:lineRule="auto"/>
        <w:rPr>
          <w:sz w:val="32"/>
          <w:szCs w:val="32"/>
        </w:rPr>
      </w:pPr>
      <w:bookmarkStart w:id="1" w:name="_h3otro4bdtt2" w:colFirst="0" w:colLast="0"/>
      <w:bookmarkEnd w:id="1"/>
    </w:p>
    <w:p w:rsidR="003415D7" w:rsidRDefault="003415D7">
      <w:pPr>
        <w:pBdr>
          <w:top w:val="nil"/>
          <w:left w:val="nil"/>
          <w:bottom w:val="nil"/>
          <w:right w:val="nil"/>
          <w:between w:val="nil"/>
        </w:pBdr>
        <w:spacing w:after="0" w:line="240" w:lineRule="auto"/>
        <w:ind w:left="1440"/>
        <w:rPr>
          <w:sz w:val="32"/>
          <w:szCs w:val="32"/>
        </w:rPr>
      </w:pPr>
    </w:p>
    <w:p w:rsidR="003415D7" w:rsidRDefault="00545F58">
      <w:pPr>
        <w:rPr>
          <w:rFonts w:ascii="Arimo" w:eastAsia="Arimo" w:hAnsi="Arimo" w:cs="Arimo"/>
        </w:rPr>
      </w:pPr>
      <w:r>
        <w:rPr>
          <w:rFonts w:ascii="Arimo" w:eastAsia="Arimo" w:hAnsi="Arimo" w:cs="Arimo"/>
        </w:rPr>
        <w:t xml:space="preserve">Greetings, </w:t>
      </w:r>
    </w:p>
    <w:p w:rsidR="003415D7" w:rsidRDefault="00545F58">
      <w:pPr>
        <w:rPr>
          <w:rFonts w:ascii="Arimo" w:eastAsia="Arimo" w:hAnsi="Arimo" w:cs="Arimo"/>
        </w:rPr>
      </w:pPr>
      <w:r>
        <w:rPr>
          <w:rFonts w:ascii="Arimo" w:eastAsia="Arimo" w:hAnsi="Arimo" w:cs="Arimo"/>
        </w:rPr>
        <w:t xml:space="preserve">Enclosed you will find applications, Fast Facts and an Explore Career Day sign up form for students, families and staff desiring to tour and apply for the Upper Valley Career Center Launch 2022-2023 program. </w:t>
      </w:r>
    </w:p>
    <w:p w:rsidR="003415D7" w:rsidRDefault="00545F58">
      <w:pPr>
        <w:rPr>
          <w:rFonts w:ascii="Arimo" w:eastAsia="Arimo" w:hAnsi="Arimo" w:cs="Arimo"/>
        </w:rPr>
      </w:pPr>
      <w:r>
        <w:rPr>
          <w:rFonts w:ascii="Arimo" w:eastAsia="Arimo" w:hAnsi="Arimo" w:cs="Arimo"/>
        </w:rPr>
        <w:t>We continue to welcome students, parents and educational professionals to tour Dec 1 &amp; 2, 2021. Please complete the enclosed tour form to reserve a spot.</w:t>
      </w:r>
    </w:p>
    <w:p w:rsidR="003415D7" w:rsidRDefault="00545F58">
      <w:pPr>
        <w:rPr>
          <w:rFonts w:ascii="Arimo" w:eastAsia="Arimo" w:hAnsi="Arimo" w:cs="Arimo"/>
        </w:rPr>
      </w:pPr>
      <w:r>
        <w:rPr>
          <w:rFonts w:ascii="Arimo" w:eastAsia="Arimo" w:hAnsi="Arimo" w:cs="Arimo"/>
        </w:rPr>
        <w:t xml:space="preserve">UVCC Launch is a unique business-led transition program designed for students with disabilities.  It is targeted for students whose main goal is employment and will benefit from career exploration.  The cornerstone of the one school-year program is the immersion of our partnership with Upper Valley Medical Center, Koester Pavilion and Outpatient Care Buildings. At these </w:t>
      </w:r>
      <w:proofErr w:type="gramStart"/>
      <w:r>
        <w:rPr>
          <w:rFonts w:ascii="Arimo" w:eastAsia="Arimo" w:hAnsi="Arimo" w:cs="Arimo"/>
        </w:rPr>
        <w:t>locations</w:t>
      </w:r>
      <w:proofErr w:type="gramEnd"/>
      <w:r>
        <w:rPr>
          <w:rFonts w:ascii="Arimo" w:eastAsia="Arimo" w:hAnsi="Arimo" w:cs="Arimo"/>
        </w:rPr>
        <w:t xml:space="preserve"> students learn employability and job skills while participating in a variety of worksite rotations that build skills toward competitive employment. Individualized job development and placement occurs based on the student’s experiences, strengths, and skills.  Students are given support with accommodations, adaptations and on-the-job coaching.  </w:t>
      </w:r>
    </w:p>
    <w:p w:rsidR="003415D7" w:rsidRDefault="00545F58">
      <w:pPr>
        <w:rPr>
          <w:rFonts w:ascii="Arimo" w:eastAsia="Arimo" w:hAnsi="Arimo" w:cs="Arimo"/>
        </w:rPr>
      </w:pPr>
      <w:r>
        <w:rPr>
          <w:rFonts w:ascii="Arimo" w:eastAsia="Arimo" w:hAnsi="Arimo" w:cs="Arimo"/>
        </w:rPr>
        <w:t>For Further information, contact Patti K. Moore, UVCC Launch Coordinator at 937-726-5501.</w:t>
      </w:r>
    </w:p>
    <w:p w:rsidR="003415D7" w:rsidRDefault="003415D7">
      <w:pPr>
        <w:rPr>
          <w:rFonts w:ascii="Arimo" w:eastAsia="Arimo" w:hAnsi="Arimo" w:cs="Arimo"/>
        </w:rPr>
      </w:pPr>
    </w:p>
    <w:p w:rsidR="003415D7" w:rsidRDefault="00545F58">
      <w:pPr>
        <w:rPr>
          <w:rFonts w:ascii="Arimo" w:eastAsia="Arimo" w:hAnsi="Arimo" w:cs="Arimo"/>
        </w:rPr>
      </w:pPr>
      <w:r>
        <w:rPr>
          <w:rFonts w:ascii="Arimo" w:eastAsia="Arimo" w:hAnsi="Arimo" w:cs="Arimo"/>
        </w:rPr>
        <w:t xml:space="preserve">Sincerely, </w:t>
      </w:r>
    </w:p>
    <w:p w:rsidR="003415D7" w:rsidRDefault="003415D7">
      <w:pPr>
        <w:rPr>
          <w:rFonts w:ascii="Arimo" w:eastAsia="Arimo" w:hAnsi="Arimo" w:cs="Arimo"/>
        </w:rPr>
      </w:pPr>
    </w:p>
    <w:p w:rsidR="003415D7" w:rsidRDefault="00545F58">
      <w:pPr>
        <w:rPr>
          <w:rFonts w:ascii="Courgette" w:eastAsia="Courgette" w:hAnsi="Courgette" w:cs="Courgette"/>
          <w:sz w:val="32"/>
          <w:szCs w:val="32"/>
        </w:rPr>
      </w:pPr>
      <w:r>
        <w:rPr>
          <w:rFonts w:ascii="Courgette" w:eastAsia="Courgette" w:hAnsi="Courgette" w:cs="Courgette"/>
          <w:sz w:val="36"/>
          <w:szCs w:val="36"/>
        </w:rPr>
        <w:t>Patti K. Moore</w:t>
      </w:r>
      <w:r>
        <w:rPr>
          <w:rFonts w:ascii="Courgette" w:eastAsia="Courgette" w:hAnsi="Courgette" w:cs="Courgette"/>
          <w:sz w:val="32"/>
          <w:szCs w:val="32"/>
        </w:rPr>
        <w:tab/>
      </w:r>
      <w:r>
        <w:rPr>
          <w:rFonts w:ascii="Courgette" w:eastAsia="Courgette" w:hAnsi="Courgette" w:cs="Courgette"/>
          <w:sz w:val="32"/>
          <w:szCs w:val="32"/>
        </w:rPr>
        <w:tab/>
      </w:r>
      <w:r>
        <w:rPr>
          <w:rFonts w:ascii="Courgette" w:eastAsia="Courgette" w:hAnsi="Courgette" w:cs="Courgette"/>
          <w:sz w:val="32"/>
          <w:szCs w:val="32"/>
        </w:rPr>
        <w:tab/>
      </w:r>
      <w:r>
        <w:rPr>
          <w:rFonts w:ascii="Courgette" w:eastAsia="Courgette" w:hAnsi="Courgette" w:cs="Courgette"/>
          <w:sz w:val="32"/>
          <w:szCs w:val="32"/>
        </w:rPr>
        <w:tab/>
      </w:r>
      <w:r>
        <w:rPr>
          <w:rFonts w:ascii="Courgette" w:eastAsia="Courgette" w:hAnsi="Courgette" w:cs="Courgette"/>
          <w:sz w:val="32"/>
          <w:szCs w:val="32"/>
        </w:rPr>
        <w:tab/>
      </w:r>
      <w:r>
        <w:rPr>
          <w:rFonts w:ascii="Courgette" w:eastAsia="Courgette" w:hAnsi="Courgette" w:cs="Courgette"/>
          <w:sz w:val="36"/>
          <w:szCs w:val="36"/>
        </w:rPr>
        <w:t>Becky Black</w:t>
      </w:r>
    </w:p>
    <w:p w:rsidR="003415D7" w:rsidRDefault="00545F58">
      <w:pPr>
        <w:spacing w:after="0" w:line="240" w:lineRule="auto"/>
        <w:rPr>
          <w:sz w:val="32"/>
          <w:szCs w:val="32"/>
        </w:rPr>
      </w:pPr>
      <w:bookmarkStart w:id="2" w:name="_30j0zll" w:colFirst="0" w:colLast="0"/>
      <w:bookmarkEnd w:id="2"/>
      <w:r>
        <w:rPr>
          <w:rFonts w:ascii="Arimo" w:eastAsia="Arimo" w:hAnsi="Arimo" w:cs="Arimo"/>
        </w:rPr>
        <w:t>UVCC Launch Coordinator</w:t>
      </w:r>
      <w:r>
        <w:rPr>
          <w:rFonts w:ascii="Arimo" w:eastAsia="Arimo" w:hAnsi="Arimo" w:cs="Arimo"/>
        </w:rPr>
        <w:tab/>
      </w:r>
      <w:r>
        <w:rPr>
          <w:rFonts w:ascii="Arimo" w:eastAsia="Arimo" w:hAnsi="Arimo" w:cs="Arimo"/>
        </w:rPr>
        <w:tab/>
      </w:r>
      <w:r>
        <w:rPr>
          <w:rFonts w:ascii="Arimo" w:eastAsia="Arimo" w:hAnsi="Arimo" w:cs="Arimo"/>
        </w:rPr>
        <w:tab/>
      </w:r>
      <w:r>
        <w:rPr>
          <w:rFonts w:ascii="Arimo" w:eastAsia="Arimo" w:hAnsi="Arimo" w:cs="Arimo"/>
        </w:rPr>
        <w:tab/>
        <w:t>UVCC Launch Paraprofessional</w:t>
      </w:r>
    </w:p>
    <w:p w:rsidR="003415D7" w:rsidRDefault="00545F58">
      <w:pPr>
        <w:rPr>
          <w:sz w:val="32"/>
          <w:szCs w:val="32"/>
        </w:rPr>
      </w:pPr>
      <w:r>
        <w:rPr>
          <w:rFonts w:ascii="Arimo" w:eastAsia="Arimo" w:hAnsi="Arimo" w:cs="Arimo"/>
          <w:noProof/>
        </w:rPr>
        <w:drawing>
          <wp:anchor distT="0" distB="0" distL="114300" distR="114300" simplePos="0" relativeHeight="251660288" behindDoc="0" locked="0" layoutInCell="1" hidden="0" allowOverlap="1">
            <wp:simplePos x="0" y="0"/>
            <wp:positionH relativeFrom="page">
              <wp:posOffset>238125</wp:posOffset>
            </wp:positionH>
            <wp:positionV relativeFrom="page">
              <wp:posOffset>8751104</wp:posOffset>
            </wp:positionV>
            <wp:extent cx="674956" cy="466725"/>
            <wp:effectExtent l="0" t="0" r="0" b="0"/>
            <wp:wrapSquare wrapText="bothSides" distT="0" distB="0" distL="114300" distR="114300"/>
            <wp:docPr id="4" name="image5.jpg" descr="Logo_RT.jpg"/>
            <wp:cNvGraphicFramePr/>
            <a:graphic xmlns:a="http://schemas.openxmlformats.org/drawingml/2006/main">
              <a:graphicData uri="http://schemas.openxmlformats.org/drawingml/2006/picture">
                <pic:pic xmlns:pic="http://schemas.openxmlformats.org/drawingml/2006/picture">
                  <pic:nvPicPr>
                    <pic:cNvPr id="0" name="image5.jpg" descr="Logo_RT.jpg"/>
                    <pic:cNvPicPr preferRelativeResize="0"/>
                  </pic:nvPicPr>
                  <pic:blipFill>
                    <a:blip r:embed="rId6"/>
                    <a:srcRect/>
                    <a:stretch>
                      <a:fillRect/>
                    </a:stretch>
                  </pic:blipFill>
                  <pic:spPr>
                    <a:xfrm>
                      <a:off x="0" y="0"/>
                      <a:ext cx="674956" cy="466725"/>
                    </a:xfrm>
                    <a:prstGeom prst="rect">
                      <a:avLst/>
                    </a:prstGeom>
                    <a:ln/>
                  </pic:spPr>
                </pic:pic>
              </a:graphicData>
            </a:graphic>
          </wp:anchor>
        </w:drawing>
      </w:r>
      <w:r>
        <w:rPr>
          <w:rFonts w:ascii="Arimo" w:eastAsia="Arimo" w:hAnsi="Arimo" w:cs="Arimo"/>
          <w:noProof/>
        </w:rPr>
        <w:drawing>
          <wp:anchor distT="0" distB="0" distL="114300" distR="114300" simplePos="0" relativeHeight="251661312" behindDoc="0" locked="0" layoutInCell="1" hidden="0" allowOverlap="1">
            <wp:simplePos x="0" y="0"/>
            <wp:positionH relativeFrom="page">
              <wp:posOffset>952500</wp:posOffset>
            </wp:positionH>
            <wp:positionV relativeFrom="page">
              <wp:posOffset>8703479</wp:posOffset>
            </wp:positionV>
            <wp:extent cx="1676400" cy="56767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676400" cy="567670"/>
                    </a:xfrm>
                    <a:prstGeom prst="rect">
                      <a:avLst/>
                    </a:prstGeom>
                    <a:ln/>
                  </pic:spPr>
                </pic:pic>
              </a:graphicData>
            </a:graphic>
          </wp:anchor>
        </w:drawing>
      </w:r>
      <w:r>
        <w:rPr>
          <w:rFonts w:ascii="Arimo" w:eastAsia="Arimo" w:hAnsi="Arimo" w:cs="Arimo"/>
          <w:noProof/>
        </w:rPr>
        <w:drawing>
          <wp:anchor distT="0" distB="0" distL="0" distR="0" simplePos="0" relativeHeight="251662336" behindDoc="0" locked="0" layoutInCell="1" hidden="0" allowOverlap="1">
            <wp:simplePos x="0" y="0"/>
            <wp:positionH relativeFrom="page">
              <wp:posOffset>2628900</wp:posOffset>
            </wp:positionH>
            <wp:positionV relativeFrom="page">
              <wp:posOffset>8665379</wp:posOffset>
            </wp:positionV>
            <wp:extent cx="1248833" cy="571500"/>
            <wp:effectExtent l="0" t="0" r="0" b="0"/>
            <wp:wrapSquare wrapText="bothSides" distT="0" distB="0" distL="0" distR="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1248833" cy="571500"/>
                    </a:xfrm>
                    <a:prstGeom prst="rect">
                      <a:avLst/>
                    </a:prstGeom>
                    <a:ln/>
                  </pic:spPr>
                </pic:pic>
              </a:graphicData>
            </a:graphic>
          </wp:anchor>
        </w:drawing>
      </w:r>
      <w:r>
        <w:rPr>
          <w:rFonts w:ascii="Arimo" w:eastAsia="Arimo" w:hAnsi="Arimo" w:cs="Arimo"/>
          <w:noProof/>
        </w:rPr>
        <w:drawing>
          <wp:anchor distT="114300" distB="114300" distL="114300" distR="114300" simplePos="0" relativeHeight="251663360" behindDoc="0" locked="0" layoutInCell="1" hidden="0" allowOverlap="1">
            <wp:simplePos x="0" y="0"/>
            <wp:positionH relativeFrom="page">
              <wp:posOffset>3905250</wp:posOffset>
            </wp:positionH>
            <wp:positionV relativeFrom="page">
              <wp:posOffset>8713004</wp:posOffset>
            </wp:positionV>
            <wp:extent cx="1840971" cy="466725"/>
            <wp:effectExtent l="0" t="0" r="0" b="0"/>
            <wp:wrapSquare wrapText="bothSides" distT="114300" distB="114300" distL="114300" distR="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840971" cy="466725"/>
                    </a:xfrm>
                    <a:prstGeom prst="rect">
                      <a:avLst/>
                    </a:prstGeom>
                    <a:ln/>
                  </pic:spPr>
                </pic:pic>
              </a:graphicData>
            </a:graphic>
          </wp:anchor>
        </w:drawing>
      </w:r>
      <w:r>
        <w:rPr>
          <w:rFonts w:ascii="Arimo" w:eastAsia="Arimo" w:hAnsi="Arimo" w:cs="Arimo"/>
          <w:noProof/>
        </w:rPr>
        <w:drawing>
          <wp:anchor distT="0" distB="0" distL="0" distR="0" simplePos="0" relativeHeight="251664384" behindDoc="0" locked="0" layoutInCell="1" hidden="0" allowOverlap="1">
            <wp:simplePos x="0" y="0"/>
            <wp:positionH relativeFrom="margin">
              <wp:posOffset>4829175</wp:posOffset>
            </wp:positionH>
            <wp:positionV relativeFrom="topMargin">
              <wp:posOffset>8741579</wp:posOffset>
            </wp:positionV>
            <wp:extent cx="1908402" cy="404813"/>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908402" cy="404813"/>
                    </a:xfrm>
                    <a:prstGeom prst="rect">
                      <a:avLst/>
                    </a:prstGeom>
                    <a:ln/>
                  </pic:spPr>
                </pic:pic>
              </a:graphicData>
            </a:graphic>
          </wp:anchor>
        </w:drawing>
      </w:r>
    </w:p>
    <w:sectPr w:rsidR="003415D7">
      <w:pgSz w:w="12240" w:h="15840"/>
      <w:pgMar w:top="18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mo">
    <w:altName w:val="Times New Roman"/>
    <w:charset w:val="00"/>
    <w:family w:val="auto"/>
    <w:pitch w:val="default"/>
  </w:font>
  <w:font w:name="Courgett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D7"/>
    <w:rsid w:val="003415D7"/>
    <w:rsid w:val="00545F58"/>
    <w:rsid w:val="00E8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3D08E-1803-4ADD-BFD2-F3CD1D40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Black</dc:creator>
  <cp:lastModifiedBy>moorep</cp:lastModifiedBy>
  <cp:revision>2</cp:revision>
  <dcterms:created xsi:type="dcterms:W3CDTF">2021-11-02T17:50:00Z</dcterms:created>
  <dcterms:modified xsi:type="dcterms:W3CDTF">2021-11-02T17:50:00Z</dcterms:modified>
</cp:coreProperties>
</file>